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CAD3" w14:textId="77777777" w:rsidR="00BD0FFD" w:rsidRDefault="00216EB6" w:rsidP="00216EB6">
      <w:pPr>
        <w:jc w:val="center"/>
      </w:pPr>
      <w:r>
        <w:t>ENTRETIENS EXPLORATOIRES T2 « ZERO BIJOU »</w:t>
      </w:r>
    </w:p>
    <w:p w14:paraId="1789CAD4" w14:textId="77777777" w:rsidR="00216EB6" w:rsidRDefault="00216EB6"/>
    <w:p w14:paraId="1789CAD5" w14:textId="77777777" w:rsidR="00216EB6" w:rsidRDefault="00216EB6">
      <w:r>
        <w:t>1°) Portiez-vous des bijoux aux mains avant la campagne « Zéro bijou » ?</w:t>
      </w:r>
    </w:p>
    <w:p w14:paraId="1789CAD6" w14:textId="77777777" w:rsidR="00216EB6" w:rsidRDefault="00216EB6">
      <w:r>
        <w:t>2 °) Connaissiez-vous les Recommandations ?</w:t>
      </w:r>
    </w:p>
    <w:p w14:paraId="1789CAD7" w14:textId="77777777" w:rsidR="00216EB6" w:rsidRDefault="00216EB6" w:rsidP="00216EB6">
      <w:r>
        <w:t>3°) le « Zéro bijou » est-il devenu une pratique pérenne et généralisée dans le service ? (les bijoux refont-ils surface en l’absence des personnes qui poussent à enlever les bijoux ?</w:t>
      </w:r>
      <w:r w:rsidRPr="00216EB6">
        <w:t xml:space="preserve"> </w:t>
      </w:r>
    </w:p>
    <w:p w14:paraId="1789CAD8" w14:textId="77777777" w:rsidR="00216EB6" w:rsidRDefault="00216EB6" w:rsidP="00216EB6">
      <w:r>
        <w:t>4°) Qu’est-ce qui selon vous, a influencé les professionnels à ôter leurs bijoux ?</w:t>
      </w:r>
    </w:p>
    <w:p w14:paraId="1789CAD9" w14:textId="77777777" w:rsidR="00216EB6" w:rsidRDefault="00216EB6" w:rsidP="00955D00">
      <w:pPr>
        <w:ind w:left="708"/>
      </w:pPr>
      <w:r>
        <w:t xml:space="preserve">Question de relance : </w:t>
      </w:r>
      <w:r w:rsidR="00955D00">
        <w:t xml:space="preserve">le contrôle (par qui) ? </w:t>
      </w:r>
      <w:r>
        <w:t xml:space="preserve">autorégulation ? </w:t>
      </w:r>
      <w:r w:rsidR="00955D00">
        <w:t xml:space="preserve">Accompagnement (mousquetons) ?  </w:t>
      </w:r>
      <w:r>
        <w:t>Exemplarité</w:t>
      </w:r>
      <w:r w:rsidR="00955D00">
        <w:t xml:space="preserve"> (reproduction des comportements)</w:t>
      </w:r>
      <w:r>
        <w:t> ? sanction ?</w:t>
      </w:r>
    </w:p>
    <w:p w14:paraId="1789CADA" w14:textId="77777777" w:rsidR="00216EB6" w:rsidRDefault="00216EB6"/>
    <w:tbl>
      <w:tblPr>
        <w:tblStyle w:val="Grilledutableau"/>
        <w:tblW w:w="0" w:type="auto"/>
        <w:tblInd w:w="79" w:type="dxa"/>
        <w:tblLook w:val="04A0" w:firstRow="1" w:lastRow="0" w:firstColumn="1" w:lastColumn="0" w:noHBand="0" w:noVBand="1"/>
      </w:tblPr>
      <w:tblGrid>
        <w:gridCol w:w="18"/>
        <w:gridCol w:w="823"/>
        <w:gridCol w:w="17"/>
        <w:gridCol w:w="549"/>
        <w:gridCol w:w="17"/>
        <w:gridCol w:w="7541"/>
      </w:tblGrid>
      <w:tr w:rsidR="00216EB6" w14:paraId="1789CADE" w14:textId="77777777" w:rsidTr="00961021">
        <w:trPr>
          <w:gridBefore w:val="1"/>
          <w:wBefore w:w="18" w:type="dxa"/>
        </w:trPr>
        <w:tc>
          <w:tcPr>
            <w:tcW w:w="840" w:type="dxa"/>
            <w:gridSpan w:val="2"/>
            <w:tcBorders>
              <w:bottom w:val="single" w:sz="24" w:space="0" w:color="auto"/>
            </w:tcBorders>
          </w:tcPr>
          <w:p w14:paraId="1789CADB" w14:textId="77777777" w:rsidR="00216EB6" w:rsidRDefault="00216EB6" w:rsidP="00955D00"/>
        </w:tc>
        <w:tc>
          <w:tcPr>
            <w:tcW w:w="566" w:type="dxa"/>
            <w:gridSpan w:val="2"/>
            <w:tcBorders>
              <w:bottom w:val="single" w:sz="24" w:space="0" w:color="auto"/>
            </w:tcBorders>
          </w:tcPr>
          <w:p w14:paraId="1789CADC" w14:textId="77777777" w:rsidR="00216EB6" w:rsidRDefault="00216EB6"/>
        </w:tc>
        <w:tc>
          <w:tcPr>
            <w:tcW w:w="7541" w:type="dxa"/>
            <w:tcBorders>
              <w:bottom w:val="single" w:sz="24" w:space="0" w:color="auto"/>
            </w:tcBorders>
          </w:tcPr>
          <w:p w14:paraId="1789CADD" w14:textId="77777777" w:rsidR="00216EB6" w:rsidRDefault="00216EB6"/>
        </w:tc>
      </w:tr>
      <w:tr w:rsidR="00955D00" w14:paraId="1789CAE3" w14:textId="77777777" w:rsidTr="00961021">
        <w:trPr>
          <w:gridBefore w:val="1"/>
          <w:wBefore w:w="18" w:type="dxa"/>
        </w:trPr>
        <w:tc>
          <w:tcPr>
            <w:tcW w:w="840" w:type="dxa"/>
            <w:gridSpan w:val="2"/>
            <w:vMerge w:val="restart"/>
            <w:tcBorders>
              <w:top w:val="single" w:sz="24" w:space="0" w:color="auto"/>
              <w:left w:val="single" w:sz="24" w:space="0" w:color="auto"/>
            </w:tcBorders>
          </w:tcPr>
          <w:p w14:paraId="1789CADF" w14:textId="77777777" w:rsidR="00955D00" w:rsidRDefault="00955D00" w:rsidP="00955D00">
            <w:r>
              <w:t>IDE 1</w:t>
            </w:r>
          </w:p>
          <w:p w14:paraId="1789CAE0" w14:textId="77777777" w:rsidR="00955D00" w:rsidRDefault="00955D00"/>
        </w:tc>
        <w:tc>
          <w:tcPr>
            <w:tcW w:w="566" w:type="dxa"/>
            <w:gridSpan w:val="2"/>
            <w:tcBorders>
              <w:top w:val="single" w:sz="24" w:space="0" w:color="auto"/>
            </w:tcBorders>
          </w:tcPr>
          <w:p w14:paraId="1789CAE1" w14:textId="77777777" w:rsidR="00955D00" w:rsidRDefault="00955D00">
            <w:r>
              <w:t>Q1</w:t>
            </w:r>
          </w:p>
        </w:tc>
        <w:tc>
          <w:tcPr>
            <w:tcW w:w="7541" w:type="dxa"/>
            <w:tcBorders>
              <w:top w:val="single" w:sz="24" w:space="0" w:color="auto"/>
              <w:right w:val="single" w:sz="24" w:space="0" w:color="auto"/>
            </w:tcBorders>
          </w:tcPr>
          <w:p w14:paraId="1789CAE2" w14:textId="77777777" w:rsidR="00955D00" w:rsidRDefault="00955D00">
            <w:r>
              <w:t xml:space="preserve">Oui j’avais mon alliance et un </w:t>
            </w:r>
            <w:r w:rsidR="002741BE">
              <w:t xml:space="preserve">grand </w:t>
            </w:r>
            <w:r>
              <w:t xml:space="preserve">collier </w:t>
            </w:r>
            <w:r w:rsidR="002741BE">
              <w:t xml:space="preserve">toujours </w:t>
            </w:r>
            <w:r>
              <w:t>assorti à ma tenue civile</w:t>
            </w:r>
            <w:r w:rsidR="002741BE">
              <w:t xml:space="preserve"> (rires gênés)</w:t>
            </w:r>
          </w:p>
        </w:tc>
      </w:tr>
      <w:tr w:rsidR="00955D00" w14:paraId="1789CAE7" w14:textId="77777777" w:rsidTr="00961021">
        <w:trPr>
          <w:gridBefore w:val="1"/>
          <w:wBefore w:w="18" w:type="dxa"/>
        </w:trPr>
        <w:tc>
          <w:tcPr>
            <w:tcW w:w="840" w:type="dxa"/>
            <w:gridSpan w:val="2"/>
            <w:vMerge/>
            <w:tcBorders>
              <w:left w:val="single" w:sz="24" w:space="0" w:color="auto"/>
            </w:tcBorders>
          </w:tcPr>
          <w:p w14:paraId="1789CAE4" w14:textId="77777777" w:rsidR="00955D00" w:rsidRDefault="00955D00"/>
        </w:tc>
        <w:tc>
          <w:tcPr>
            <w:tcW w:w="566" w:type="dxa"/>
            <w:gridSpan w:val="2"/>
          </w:tcPr>
          <w:p w14:paraId="1789CAE5" w14:textId="77777777" w:rsidR="00955D00" w:rsidRDefault="00955D00">
            <w:r>
              <w:t>Q2</w:t>
            </w:r>
          </w:p>
        </w:tc>
        <w:tc>
          <w:tcPr>
            <w:tcW w:w="7541" w:type="dxa"/>
            <w:tcBorders>
              <w:right w:val="single" w:sz="24" w:space="0" w:color="auto"/>
            </w:tcBorders>
          </w:tcPr>
          <w:p w14:paraId="1789CAE6" w14:textId="77777777" w:rsidR="00955D00" w:rsidRDefault="00955D00">
            <w:r>
              <w:t>Oui mais bon, on n’a pas d’infections dans notre service, alors …</w:t>
            </w:r>
          </w:p>
        </w:tc>
      </w:tr>
      <w:tr w:rsidR="00955D00" w14:paraId="1789CAEB" w14:textId="77777777" w:rsidTr="00961021">
        <w:trPr>
          <w:gridBefore w:val="1"/>
          <w:wBefore w:w="18" w:type="dxa"/>
        </w:trPr>
        <w:tc>
          <w:tcPr>
            <w:tcW w:w="840" w:type="dxa"/>
            <w:gridSpan w:val="2"/>
            <w:vMerge/>
            <w:tcBorders>
              <w:left w:val="single" w:sz="24" w:space="0" w:color="auto"/>
            </w:tcBorders>
          </w:tcPr>
          <w:p w14:paraId="1789CAE8" w14:textId="77777777" w:rsidR="00955D00" w:rsidRDefault="00955D00"/>
        </w:tc>
        <w:tc>
          <w:tcPr>
            <w:tcW w:w="566" w:type="dxa"/>
            <w:gridSpan w:val="2"/>
          </w:tcPr>
          <w:p w14:paraId="1789CAE9" w14:textId="77777777" w:rsidR="00955D00" w:rsidRDefault="00955D00">
            <w:r>
              <w:t>Q3</w:t>
            </w:r>
          </w:p>
        </w:tc>
        <w:tc>
          <w:tcPr>
            <w:tcW w:w="7541" w:type="dxa"/>
            <w:tcBorders>
              <w:right w:val="single" w:sz="24" w:space="0" w:color="auto"/>
            </w:tcBorders>
          </w:tcPr>
          <w:p w14:paraId="1789CAEA" w14:textId="77777777" w:rsidR="00955D00" w:rsidRDefault="00955D00">
            <w:r>
              <w:t xml:space="preserve">Oui </w:t>
            </w:r>
            <w:proofErr w:type="spellStart"/>
            <w:r>
              <w:t>oui</w:t>
            </w:r>
            <w:proofErr w:type="spellEnd"/>
            <w:r>
              <w:t>, il n’y a plus personne qui porte de bijoux, d’ailleurs j’</w:t>
            </w:r>
            <w:r w:rsidRPr="00BA4143">
              <w:rPr>
                <w:color w:val="00B050"/>
              </w:rPr>
              <w:t xml:space="preserve">étais le dernier gaulois qui résistait encore </w:t>
            </w:r>
            <w:r>
              <w:t>(rires)</w:t>
            </w:r>
          </w:p>
        </w:tc>
      </w:tr>
      <w:tr w:rsidR="00955D00" w14:paraId="1789CAF0" w14:textId="77777777" w:rsidTr="00961021">
        <w:trPr>
          <w:gridBefore w:val="1"/>
          <w:wBefore w:w="18" w:type="dxa"/>
        </w:trPr>
        <w:tc>
          <w:tcPr>
            <w:tcW w:w="840" w:type="dxa"/>
            <w:gridSpan w:val="2"/>
            <w:vMerge/>
            <w:tcBorders>
              <w:left w:val="single" w:sz="24" w:space="0" w:color="auto"/>
              <w:bottom w:val="single" w:sz="24" w:space="0" w:color="auto"/>
            </w:tcBorders>
          </w:tcPr>
          <w:p w14:paraId="1789CAEC" w14:textId="77777777" w:rsidR="00955D00" w:rsidRDefault="00955D00"/>
        </w:tc>
        <w:tc>
          <w:tcPr>
            <w:tcW w:w="566" w:type="dxa"/>
            <w:gridSpan w:val="2"/>
            <w:tcBorders>
              <w:bottom w:val="single" w:sz="24" w:space="0" w:color="auto"/>
            </w:tcBorders>
          </w:tcPr>
          <w:p w14:paraId="1789CAED" w14:textId="77777777" w:rsidR="00955D00" w:rsidRDefault="00955D00">
            <w:r>
              <w:t>Q4</w:t>
            </w:r>
          </w:p>
        </w:tc>
        <w:tc>
          <w:tcPr>
            <w:tcW w:w="7541" w:type="dxa"/>
            <w:tcBorders>
              <w:bottom w:val="single" w:sz="24" w:space="0" w:color="auto"/>
              <w:right w:val="single" w:sz="24" w:space="0" w:color="auto"/>
            </w:tcBorders>
          </w:tcPr>
          <w:p w14:paraId="1789CAEE" w14:textId="77777777" w:rsidR="00955D00" w:rsidRDefault="00955D00">
            <w:r w:rsidRPr="00227455">
              <w:rPr>
                <w:color w:val="FF0000"/>
              </w:rPr>
              <w:t>Vous étiez toujours sur mon dos</w:t>
            </w:r>
            <w:r>
              <w:t>, alors … je ne voulais pas encore que vous me fassiez la remarque, vous avez l’œil !</w:t>
            </w:r>
          </w:p>
          <w:p w14:paraId="1789CAEF" w14:textId="77777777" w:rsidR="00955D00" w:rsidRDefault="00955D00">
            <w:r>
              <w:t xml:space="preserve">Et puis </w:t>
            </w:r>
            <w:r w:rsidRPr="00515F00">
              <w:rPr>
                <w:color w:val="00B050"/>
              </w:rPr>
              <w:t xml:space="preserve">j’étais devenue la seule </w:t>
            </w:r>
            <w:r>
              <w:t>…</w:t>
            </w:r>
          </w:p>
        </w:tc>
      </w:tr>
      <w:tr w:rsidR="00955D00" w14:paraId="1789CAF5" w14:textId="77777777" w:rsidTr="00961021">
        <w:trPr>
          <w:gridBefore w:val="1"/>
          <w:wBefore w:w="18" w:type="dxa"/>
        </w:trPr>
        <w:tc>
          <w:tcPr>
            <w:tcW w:w="840" w:type="dxa"/>
            <w:gridSpan w:val="2"/>
            <w:vMerge w:val="restart"/>
            <w:tcBorders>
              <w:top w:val="single" w:sz="24" w:space="0" w:color="auto"/>
              <w:left w:val="single" w:sz="24" w:space="0" w:color="auto"/>
            </w:tcBorders>
          </w:tcPr>
          <w:p w14:paraId="1789CAF1" w14:textId="77777777" w:rsidR="00955D00" w:rsidRDefault="00955D00" w:rsidP="00955D00">
            <w:r>
              <w:t xml:space="preserve">AS 1 </w:t>
            </w:r>
          </w:p>
        </w:tc>
        <w:tc>
          <w:tcPr>
            <w:tcW w:w="566" w:type="dxa"/>
            <w:gridSpan w:val="2"/>
            <w:tcBorders>
              <w:top w:val="single" w:sz="24" w:space="0" w:color="auto"/>
            </w:tcBorders>
          </w:tcPr>
          <w:p w14:paraId="1789CAF2" w14:textId="77777777" w:rsidR="00955D00" w:rsidRDefault="00955D00" w:rsidP="00955D00">
            <w:r>
              <w:t>Q1</w:t>
            </w:r>
          </w:p>
        </w:tc>
        <w:tc>
          <w:tcPr>
            <w:tcW w:w="7541" w:type="dxa"/>
            <w:tcBorders>
              <w:top w:val="single" w:sz="24" w:space="0" w:color="auto"/>
              <w:right w:val="single" w:sz="24" w:space="0" w:color="auto"/>
            </w:tcBorders>
          </w:tcPr>
          <w:p w14:paraId="1789CAF3" w14:textId="77777777" w:rsidR="00955D00" w:rsidRDefault="00955D00" w:rsidP="00955D00">
            <w:r>
              <w:t xml:space="preserve">Ou </w:t>
            </w:r>
            <w:proofErr w:type="spellStart"/>
            <w:r>
              <w:t>la</w:t>
            </w:r>
            <w:proofErr w:type="spellEnd"/>
            <w:r>
              <w:t xml:space="preserve"> </w:t>
            </w:r>
            <w:proofErr w:type="spellStart"/>
            <w:r>
              <w:t>la</w:t>
            </w:r>
            <w:proofErr w:type="spellEnd"/>
            <w:r>
              <w:t xml:space="preserve"> oui !!! rires j’étais la championne ! rires bagues, bracelets, montre </w:t>
            </w:r>
            <w:proofErr w:type="spellStart"/>
            <w:r>
              <w:t>tout’bagaï</w:t>
            </w:r>
            <w:proofErr w:type="spellEnd"/>
            <w:r>
              <w:t> !!</w:t>
            </w:r>
          </w:p>
          <w:p w14:paraId="1789CAF4" w14:textId="77777777" w:rsidR="00955D00" w:rsidRDefault="00955D00" w:rsidP="00955D00"/>
        </w:tc>
      </w:tr>
      <w:tr w:rsidR="00955D00" w14:paraId="1789CAF9" w14:textId="77777777" w:rsidTr="00961021">
        <w:trPr>
          <w:gridBefore w:val="1"/>
          <w:wBefore w:w="18" w:type="dxa"/>
        </w:trPr>
        <w:tc>
          <w:tcPr>
            <w:tcW w:w="840" w:type="dxa"/>
            <w:gridSpan w:val="2"/>
            <w:vMerge/>
            <w:tcBorders>
              <w:left w:val="single" w:sz="24" w:space="0" w:color="auto"/>
            </w:tcBorders>
          </w:tcPr>
          <w:p w14:paraId="1789CAF6" w14:textId="77777777" w:rsidR="00955D00" w:rsidRDefault="00955D00" w:rsidP="00955D00"/>
        </w:tc>
        <w:tc>
          <w:tcPr>
            <w:tcW w:w="566" w:type="dxa"/>
            <w:gridSpan w:val="2"/>
          </w:tcPr>
          <w:p w14:paraId="1789CAF7" w14:textId="77777777" w:rsidR="00955D00" w:rsidRDefault="00955D00" w:rsidP="00955D00">
            <w:r>
              <w:t>Q2</w:t>
            </w:r>
          </w:p>
        </w:tc>
        <w:tc>
          <w:tcPr>
            <w:tcW w:w="7541" w:type="dxa"/>
            <w:tcBorders>
              <w:right w:val="single" w:sz="24" w:space="0" w:color="auto"/>
            </w:tcBorders>
          </w:tcPr>
          <w:p w14:paraId="1789CAF8" w14:textId="77777777" w:rsidR="00955D00" w:rsidRDefault="00955D00" w:rsidP="00955D00">
            <w:r>
              <w:t xml:space="preserve">Oui mais bon, l’ancien cadre nous disait de les enlever </w:t>
            </w:r>
            <w:r w:rsidRPr="00515F00">
              <w:rPr>
                <w:color w:val="ED7D31" w:themeColor="accent2"/>
              </w:rPr>
              <w:t xml:space="preserve">mais elle-même en portait </w:t>
            </w:r>
            <w:r>
              <w:t>alors bof au niveau de la crédibilité</w:t>
            </w:r>
          </w:p>
        </w:tc>
      </w:tr>
      <w:tr w:rsidR="00955D00" w14:paraId="1789CAFE" w14:textId="77777777" w:rsidTr="00961021">
        <w:trPr>
          <w:gridBefore w:val="1"/>
          <w:wBefore w:w="18" w:type="dxa"/>
        </w:trPr>
        <w:tc>
          <w:tcPr>
            <w:tcW w:w="840" w:type="dxa"/>
            <w:gridSpan w:val="2"/>
            <w:vMerge/>
            <w:tcBorders>
              <w:left w:val="single" w:sz="24" w:space="0" w:color="auto"/>
            </w:tcBorders>
          </w:tcPr>
          <w:p w14:paraId="1789CAFA" w14:textId="77777777" w:rsidR="00955D00" w:rsidRDefault="00955D00" w:rsidP="00955D00"/>
        </w:tc>
        <w:tc>
          <w:tcPr>
            <w:tcW w:w="566" w:type="dxa"/>
            <w:gridSpan w:val="2"/>
          </w:tcPr>
          <w:p w14:paraId="1789CAFB" w14:textId="77777777" w:rsidR="00955D00" w:rsidRDefault="00955D00" w:rsidP="00955D00">
            <w:r>
              <w:t>Q3</w:t>
            </w:r>
          </w:p>
        </w:tc>
        <w:tc>
          <w:tcPr>
            <w:tcW w:w="7541" w:type="dxa"/>
            <w:tcBorders>
              <w:right w:val="single" w:sz="24" w:space="0" w:color="auto"/>
            </w:tcBorders>
          </w:tcPr>
          <w:p w14:paraId="1789CAFC" w14:textId="77777777" w:rsidR="00955D00" w:rsidRDefault="00955D00" w:rsidP="00955D00">
            <w:r>
              <w:t xml:space="preserve">Bah oui, plus personne ne porte de bijoux aux mains. </w:t>
            </w:r>
            <w:r w:rsidRPr="00C637C0">
              <w:rPr>
                <w:color w:val="00B050"/>
              </w:rPr>
              <w:t>Ca nous viendrait même plus à l’esprit.</w:t>
            </w:r>
            <w:r>
              <w:t xml:space="preserve"> Moi perso j’en ai pas </w:t>
            </w:r>
            <w:proofErr w:type="gramStart"/>
            <w:r>
              <w:t>vu..</w:t>
            </w:r>
            <w:proofErr w:type="gramEnd"/>
            <w:r>
              <w:t xml:space="preserve"> ah si, Christine elle s’oublie parfois, mais bon que vous soyez là ou pas. Celle-là… je ne dirais rien. </w:t>
            </w:r>
          </w:p>
          <w:p w14:paraId="1789CAFD" w14:textId="77777777" w:rsidR="00955D00" w:rsidRDefault="00955D00" w:rsidP="00955D00">
            <w:r>
              <w:t>Sinon je crois qu’on est les meilleurs maintenant ! (rires)</w:t>
            </w:r>
          </w:p>
        </w:tc>
      </w:tr>
      <w:tr w:rsidR="00955D00" w14:paraId="1789CB0B" w14:textId="77777777" w:rsidTr="00961021">
        <w:trPr>
          <w:gridBefore w:val="1"/>
          <w:wBefore w:w="18" w:type="dxa"/>
        </w:trPr>
        <w:tc>
          <w:tcPr>
            <w:tcW w:w="840" w:type="dxa"/>
            <w:gridSpan w:val="2"/>
            <w:vMerge/>
            <w:tcBorders>
              <w:left w:val="single" w:sz="24" w:space="0" w:color="auto"/>
              <w:bottom w:val="single" w:sz="24" w:space="0" w:color="auto"/>
            </w:tcBorders>
          </w:tcPr>
          <w:p w14:paraId="1789CAFF" w14:textId="77777777" w:rsidR="00955D00" w:rsidRDefault="00955D00" w:rsidP="00955D00"/>
        </w:tc>
        <w:tc>
          <w:tcPr>
            <w:tcW w:w="566" w:type="dxa"/>
            <w:gridSpan w:val="2"/>
            <w:tcBorders>
              <w:bottom w:val="single" w:sz="24" w:space="0" w:color="auto"/>
            </w:tcBorders>
          </w:tcPr>
          <w:p w14:paraId="1789CB00" w14:textId="77777777" w:rsidR="00955D00" w:rsidRDefault="00955D00" w:rsidP="00955D00">
            <w:r>
              <w:t>Q4</w:t>
            </w:r>
          </w:p>
        </w:tc>
        <w:tc>
          <w:tcPr>
            <w:tcW w:w="7541" w:type="dxa"/>
            <w:tcBorders>
              <w:bottom w:val="single" w:sz="24" w:space="0" w:color="auto"/>
              <w:right w:val="single" w:sz="24" w:space="0" w:color="auto"/>
            </w:tcBorders>
          </w:tcPr>
          <w:p w14:paraId="1789CB01" w14:textId="77777777" w:rsidR="00955D00" w:rsidRDefault="00955D00" w:rsidP="00955D00">
            <w:r w:rsidRPr="00227455">
              <w:rPr>
                <w:color w:val="FF0000"/>
              </w:rPr>
              <w:t>Vous parliez trop dans ma tête </w:t>
            </w:r>
            <w:r>
              <w:t>!!!</w:t>
            </w:r>
          </w:p>
          <w:p w14:paraId="1789CB02" w14:textId="77777777" w:rsidR="00955D00" w:rsidRDefault="00955D00" w:rsidP="00955D00">
            <w:r w:rsidRPr="00CA38AA">
              <w:rPr>
                <w:color w:val="0070C0"/>
              </w:rPr>
              <w:t>Et Nadine alors </w:t>
            </w:r>
            <w:r>
              <w:t>! « enlève, la dame va se fâcher avec toi »</w:t>
            </w:r>
          </w:p>
          <w:p w14:paraId="1789CB03" w14:textId="77777777" w:rsidR="00955D00" w:rsidRPr="004C174A" w:rsidRDefault="00955D00" w:rsidP="00955D00">
            <w:pPr>
              <w:rPr>
                <w:color w:val="FF00FF"/>
              </w:rPr>
            </w:pPr>
            <w:r w:rsidRPr="00BC2226">
              <w:rPr>
                <w:color w:val="00B0F0"/>
              </w:rPr>
              <w:t>Elle me prenait déjà la tête mais alors là, elle ne me lâchait plus</w:t>
            </w:r>
            <w:r>
              <w:t xml:space="preserve">. Et puis je suis rentrée dans une démarche d’évolution alors je m’interroge un peu plus, j’essaye de m’améliorer. </w:t>
            </w:r>
            <w:r w:rsidRPr="004C174A">
              <w:rPr>
                <w:color w:val="FF00FF"/>
              </w:rPr>
              <w:t>Avant franchement je m’en fichais complètement ! (rires)</w:t>
            </w:r>
          </w:p>
          <w:p w14:paraId="1789CB04" w14:textId="77777777" w:rsidR="00955D00" w:rsidRPr="004C174A" w:rsidRDefault="00955D00" w:rsidP="00955D00">
            <w:pPr>
              <w:rPr>
                <w:color w:val="FF00FF"/>
              </w:rPr>
            </w:pPr>
            <w:r w:rsidRPr="004C174A">
              <w:rPr>
                <w:color w:val="FF00FF"/>
              </w:rPr>
              <w:t>Mais comme je veux devenir infirmière maintenant, bah j’essaye de réfléchir.</w:t>
            </w:r>
            <w:r w:rsidR="00A37E8E" w:rsidRPr="004C174A">
              <w:rPr>
                <w:color w:val="FF00FF"/>
              </w:rPr>
              <w:t xml:space="preserve"> Vous m’avez fait réfléchir.</w:t>
            </w:r>
          </w:p>
          <w:p w14:paraId="1789CB05" w14:textId="77777777" w:rsidR="00955D00" w:rsidRPr="00E017F4" w:rsidRDefault="00955D00" w:rsidP="00955D00">
            <w:pPr>
              <w:rPr>
                <w:b/>
              </w:rPr>
            </w:pPr>
            <w:r w:rsidRPr="00E017F4">
              <w:rPr>
                <w:b/>
              </w:rPr>
              <w:t>Moi : vous avez mûri aussi, peut-être, vous êtes jeune ?</w:t>
            </w:r>
          </w:p>
          <w:p w14:paraId="1789CB06" w14:textId="77777777" w:rsidR="00955D00" w:rsidRDefault="00955D00" w:rsidP="00955D00">
            <w:r>
              <w:t>Nan moi je resterais comme ça ! (rires) D’ailleurs c’est pour ça que vous m’aimez bien je suis un « rayon de soleil » mais non je pense que c’est vraiment le fait de vouloir m’améliorer</w:t>
            </w:r>
            <w:r w:rsidR="003903D1">
              <w:t>.</w:t>
            </w:r>
          </w:p>
          <w:p w14:paraId="1789CB07" w14:textId="77777777" w:rsidR="003903D1" w:rsidRDefault="003903D1" w:rsidP="00955D00">
            <w:r>
              <w:t xml:space="preserve">Ah ouais, non : il y a eu un bruit qui courait, comme quoi </w:t>
            </w:r>
            <w:r w:rsidRPr="00CA38AA">
              <w:rPr>
                <w:color w:val="996633"/>
              </w:rPr>
              <w:t>vous vous étiez opposé à la titularisation de Maud</w:t>
            </w:r>
            <w:r>
              <w:t>, donc… ça aussi ça joue aussi</w:t>
            </w:r>
            <w:r w:rsidR="00E017F4">
              <w:t>.</w:t>
            </w:r>
          </w:p>
          <w:p w14:paraId="1789CB08" w14:textId="77777777" w:rsidR="00E017F4" w:rsidRPr="00E017F4" w:rsidRDefault="00E017F4" w:rsidP="00955D00">
            <w:pPr>
              <w:rPr>
                <w:b/>
              </w:rPr>
            </w:pPr>
            <w:r w:rsidRPr="00E017F4">
              <w:rPr>
                <w:b/>
              </w:rPr>
              <w:t>Ah bon ? Mais qui disait ça ?</w:t>
            </w:r>
          </w:p>
          <w:p w14:paraId="1789CB09" w14:textId="77777777" w:rsidR="00E017F4" w:rsidRDefault="00E017F4" w:rsidP="00955D00">
            <w:proofErr w:type="gramStart"/>
            <w:r>
              <w:t>Je sais pas</w:t>
            </w:r>
            <w:proofErr w:type="gramEnd"/>
            <w:r>
              <w:t>, ça parlait ! On en parlait entre nous. et après elle est partie, alors !!</w:t>
            </w:r>
          </w:p>
          <w:p w14:paraId="1789CB0A" w14:textId="77777777" w:rsidR="00E017F4" w:rsidRDefault="00E017F4" w:rsidP="00955D00">
            <w:r w:rsidRPr="00C637C0">
              <w:rPr>
                <w:color w:val="996633"/>
              </w:rPr>
              <w:t xml:space="preserve">Ca fait flipper </w:t>
            </w:r>
            <w:r>
              <w:t>(rires)</w:t>
            </w:r>
          </w:p>
        </w:tc>
      </w:tr>
      <w:tr w:rsidR="00955D00" w14:paraId="1789CB0F" w14:textId="77777777" w:rsidTr="00961021">
        <w:trPr>
          <w:gridBefore w:val="1"/>
          <w:wBefore w:w="18" w:type="dxa"/>
        </w:trPr>
        <w:tc>
          <w:tcPr>
            <w:tcW w:w="840" w:type="dxa"/>
            <w:gridSpan w:val="2"/>
            <w:tcBorders>
              <w:top w:val="single" w:sz="24" w:space="0" w:color="auto"/>
              <w:left w:val="single" w:sz="24" w:space="0" w:color="auto"/>
            </w:tcBorders>
          </w:tcPr>
          <w:p w14:paraId="1789CB0C" w14:textId="77777777" w:rsidR="00955D00" w:rsidRDefault="00955D00" w:rsidP="00955D00">
            <w:r>
              <w:lastRenderedPageBreak/>
              <w:t xml:space="preserve">IDE 2 </w:t>
            </w:r>
          </w:p>
        </w:tc>
        <w:tc>
          <w:tcPr>
            <w:tcW w:w="566" w:type="dxa"/>
            <w:gridSpan w:val="2"/>
            <w:tcBorders>
              <w:top w:val="single" w:sz="24" w:space="0" w:color="auto"/>
            </w:tcBorders>
          </w:tcPr>
          <w:p w14:paraId="1789CB0D" w14:textId="77777777" w:rsidR="00955D00" w:rsidRDefault="00955D00" w:rsidP="00955D00">
            <w:r>
              <w:t>Q1</w:t>
            </w:r>
          </w:p>
        </w:tc>
        <w:tc>
          <w:tcPr>
            <w:tcW w:w="7541" w:type="dxa"/>
            <w:tcBorders>
              <w:top w:val="single" w:sz="24" w:space="0" w:color="auto"/>
              <w:right w:val="single" w:sz="24" w:space="0" w:color="auto"/>
            </w:tcBorders>
          </w:tcPr>
          <w:p w14:paraId="1789CB0E" w14:textId="77777777" w:rsidR="00955D00" w:rsidRDefault="00955D00" w:rsidP="00955D00">
            <w:r>
              <w:t>J’enlevais tout sauf mon alliance. J’avais trop peur de la perdre. C’est la deuxième d’ailleurs. J’en ai déjà perdu une parce que je l’enlevais</w:t>
            </w:r>
          </w:p>
        </w:tc>
      </w:tr>
      <w:tr w:rsidR="00955D00" w14:paraId="1789CB13" w14:textId="77777777" w:rsidTr="00961021">
        <w:trPr>
          <w:gridBefore w:val="1"/>
          <w:wBefore w:w="18" w:type="dxa"/>
        </w:trPr>
        <w:tc>
          <w:tcPr>
            <w:tcW w:w="840" w:type="dxa"/>
            <w:gridSpan w:val="2"/>
            <w:tcBorders>
              <w:left w:val="single" w:sz="24" w:space="0" w:color="auto"/>
            </w:tcBorders>
          </w:tcPr>
          <w:p w14:paraId="1789CB10" w14:textId="77777777" w:rsidR="00955D00" w:rsidRDefault="00955D00" w:rsidP="00955D00"/>
        </w:tc>
        <w:tc>
          <w:tcPr>
            <w:tcW w:w="566" w:type="dxa"/>
            <w:gridSpan w:val="2"/>
          </w:tcPr>
          <w:p w14:paraId="1789CB11" w14:textId="77777777" w:rsidR="00955D00" w:rsidRDefault="00955D00" w:rsidP="00955D00">
            <w:r>
              <w:t>Q2</w:t>
            </w:r>
          </w:p>
        </w:tc>
        <w:tc>
          <w:tcPr>
            <w:tcW w:w="7541" w:type="dxa"/>
            <w:tcBorders>
              <w:right w:val="single" w:sz="24" w:space="0" w:color="auto"/>
            </w:tcBorders>
          </w:tcPr>
          <w:p w14:paraId="1789CB12" w14:textId="77777777" w:rsidR="00955D00" w:rsidRDefault="00955D00" w:rsidP="00955D00">
            <w:r>
              <w:t>Franchement je pensais que l’alliance lisse était tolérée, même si je ne voyais pas pourquoi … les microbes ne font pas la différence !</w:t>
            </w:r>
          </w:p>
        </w:tc>
      </w:tr>
      <w:tr w:rsidR="00955D00" w14:paraId="1789CB19" w14:textId="77777777" w:rsidTr="00961021">
        <w:trPr>
          <w:gridBefore w:val="1"/>
          <w:wBefore w:w="18" w:type="dxa"/>
        </w:trPr>
        <w:tc>
          <w:tcPr>
            <w:tcW w:w="840" w:type="dxa"/>
            <w:gridSpan w:val="2"/>
            <w:tcBorders>
              <w:left w:val="single" w:sz="24" w:space="0" w:color="auto"/>
            </w:tcBorders>
          </w:tcPr>
          <w:p w14:paraId="1789CB14" w14:textId="77777777" w:rsidR="00955D00" w:rsidRDefault="00955D00" w:rsidP="00955D00"/>
        </w:tc>
        <w:tc>
          <w:tcPr>
            <w:tcW w:w="566" w:type="dxa"/>
            <w:gridSpan w:val="2"/>
          </w:tcPr>
          <w:p w14:paraId="1789CB15" w14:textId="77777777" w:rsidR="00955D00" w:rsidRDefault="00955D00" w:rsidP="00955D00">
            <w:r>
              <w:t>Q3</w:t>
            </w:r>
          </w:p>
        </w:tc>
        <w:tc>
          <w:tcPr>
            <w:tcW w:w="7541" w:type="dxa"/>
            <w:tcBorders>
              <w:right w:val="single" w:sz="24" w:space="0" w:color="auto"/>
            </w:tcBorders>
          </w:tcPr>
          <w:p w14:paraId="1789CB16" w14:textId="77777777" w:rsidR="00955D00" w:rsidRDefault="003903D1" w:rsidP="00955D00">
            <w:r>
              <w:t xml:space="preserve">Oui, je pense que oui. Je n’ai pas fait attention, </w:t>
            </w:r>
            <w:r w:rsidRPr="002338C9">
              <w:rPr>
                <w:color w:val="00B050"/>
              </w:rPr>
              <w:t>on trouve ça normal maintenant</w:t>
            </w:r>
            <w:r>
              <w:t>.</w:t>
            </w:r>
          </w:p>
          <w:p w14:paraId="1789CB17" w14:textId="77777777" w:rsidR="003903D1" w:rsidRDefault="003903D1" w:rsidP="00955D00">
            <w:r>
              <w:t xml:space="preserve">J’arrive, je mets tout sur le mousqueton. J’en ai fait la pub. </w:t>
            </w:r>
            <w:r w:rsidRPr="002338C9">
              <w:rPr>
                <w:color w:val="FF00FF"/>
              </w:rPr>
              <w:t>C’est vraiment ça qui m’a aidé.</w:t>
            </w:r>
            <w:r>
              <w:t xml:space="preserve"> C’est facile à mettre dedans les bijoux. Sur le collier ça tombe, j’avais peur de perdre. </w:t>
            </w:r>
          </w:p>
          <w:p w14:paraId="1789CB18" w14:textId="77777777" w:rsidR="003903D1" w:rsidRDefault="003903D1" w:rsidP="00955D00">
            <w:r>
              <w:t xml:space="preserve">Bon il est moche, bleu mais au moins je le vois bien dans mon </w:t>
            </w:r>
            <w:r w:rsidR="00E017F4">
              <w:t>porte-clefs</w:t>
            </w:r>
          </w:p>
        </w:tc>
      </w:tr>
      <w:tr w:rsidR="00955D00" w14:paraId="1789CB1D" w14:textId="77777777" w:rsidTr="00961021">
        <w:trPr>
          <w:gridBefore w:val="1"/>
          <w:wBefore w:w="18" w:type="dxa"/>
        </w:trPr>
        <w:tc>
          <w:tcPr>
            <w:tcW w:w="840" w:type="dxa"/>
            <w:gridSpan w:val="2"/>
            <w:tcBorders>
              <w:left w:val="single" w:sz="24" w:space="0" w:color="auto"/>
              <w:bottom w:val="single" w:sz="24" w:space="0" w:color="auto"/>
            </w:tcBorders>
          </w:tcPr>
          <w:p w14:paraId="1789CB1A" w14:textId="77777777" w:rsidR="00955D00" w:rsidRDefault="00955D00" w:rsidP="00955D00"/>
        </w:tc>
        <w:tc>
          <w:tcPr>
            <w:tcW w:w="566" w:type="dxa"/>
            <w:gridSpan w:val="2"/>
            <w:tcBorders>
              <w:bottom w:val="single" w:sz="24" w:space="0" w:color="auto"/>
            </w:tcBorders>
          </w:tcPr>
          <w:p w14:paraId="1789CB1B" w14:textId="77777777" w:rsidR="00955D00" w:rsidRDefault="00955D00" w:rsidP="00955D00">
            <w:r>
              <w:t>Q4</w:t>
            </w:r>
          </w:p>
        </w:tc>
        <w:tc>
          <w:tcPr>
            <w:tcW w:w="7541" w:type="dxa"/>
            <w:tcBorders>
              <w:bottom w:val="single" w:sz="24" w:space="0" w:color="auto"/>
              <w:right w:val="single" w:sz="24" w:space="0" w:color="auto"/>
            </w:tcBorders>
          </w:tcPr>
          <w:p w14:paraId="1789CB1C" w14:textId="77777777" w:rsidR="00955D00" w:rsidRDefault="003903D1" w:rsidP="00955D00">
            <w:r>
              <w:t xml:space="preserve">Moi c’est le </w:t>
            </w:r>
            <w:r w:rsidRPr="00BF0CCB">
              <w:rPr>
                <w:color w:val="FF00FF"/>
              </w:rPr>
              <w:t>mousqueton</w:t>
            </w:r>
            <w:r>
              <w:t xml:space="preserve">. Vous m’avez demandé ce qui pourrait m’aider. Moi je suis adepte du mousqueton. Vous ne m’avez pas sanctionné. </w:t>
            </w:r>
            <w:r w:rsidRPr="00BF0CCB">
              <w:rPr>
                <w:color w:val="FF00FF"/>
              </w:rPr>
              <w:t xml:space="preserve">Vous avez cherché à comprendre pourquoi </w:t>
            </w:r>
            <w:r>
              <w:t>mon alliance était revenue après les entretiens. Ca fait réfléchir, on s’interroge sur ses pratiques mais le naturel revient au galop. Moi mon réel problème c’était la peur de perdre mon alliance. Déjà mon mari est jaloux … j’ai intérêt à revenir avec !</w:t>
            </w:r>
          </w:p>
        </w:tc>
      </w:tr>
      <w:tr w:rsidR="00227455" w14:paraId="1789CB21" w14:textId="77777777" w:rsidTr="00961021">
        <w:trPr>
          <w:gridBefore w:val="1"/>
          <w:wBefore w:w="18" w:type="dxa"/>
        </w:trPr>
        <w:tc>
          <w:tcPr>
            <w:tcW w:w="840" w:type="dxa"/>
            <w:gridSpan w:val="2"/>
            <w:tcBorders>
              <w:top w:val="single" w:sz="24" w:space="0" w:color="auto"/>
              <w:left w:val="single" w:sz="24" w:space="0" w:color="auto"/>
            </w:tcBorders>
          </w:tcPr>
          <w:p w14:paraId="1789CB1E" w14:textId="77777777" w:rsidR="00227455" w:rsidRDefault="00227455" w:rsidP="00227455">
            <w:r>
              <w:t>AS 2</w:t>
            </w:r>
          </w:p>
        </w:tc>
        <w:tc>
          <w:tcPr>
            <w:tcW w:w="566" w:type="dxa"/>
            <w:gridSpan w:val="2"/>
            <w:tcBorders>
              <w:top w:val="single" w:sz="24" w:space="0" w:color="auto"/>
            </w:tcBorders>
          </w:tcPr>
          <w:p w14:paraId="1789CB1F" w14:textId="77777777" w:rsidR="00227455" w:rsidRDefault="00227455" w:rsidP="00227455">
            <w:r>
              <w:t>Q1</w:t>
            </w:r>
          </w:p>
        </w:tc>
        <w:tc>
          <w:tcPr>
            <w:tcW w:w="7541" w:type="dxa"/>
            <w:tcBorders>
              <w:top w:val="single" w:sz="24" w:space="0" w:color="auto"/>
              <w:right w:val="single" w:sz="24" w:space="0" w:color="auto"/>
            </w:tcBorders>
          </w:tcPr>
          <w:p w14:paraId="1789CB20" w14:textId="77777777" w:rsidR="00227455" w:rsidRDefault="00227455" w:rsidP="00227455">
            <w:r>
              <w:t>Non</w:t>
            </w:r>
          </w:p>
        </w:tc>
      </w:tr>
      <w:tr w:rsidR="00227455" w14:paraId="1789CB25" w14:textId="77777777" w:rsidTr="00961021">
        <w:trPr>
          <w:gridBefore w:val="1"/>
          <w:wBefore w:w="18" w:type="dxa"/>
        </w:trPr>
        <w:tc>
          <w:tcPr>
            <w:tcW w:w="840" w:type="dxa"/>
            <w:gridSpan w:val="2"/>
            <w:tcBorders>
              <w:left w:val="single" w:sz="24" w:space="0" w:color="auto"/>
            </w:tcBorders>
          </w:tcPr>
          <w:p w14:paraId="1789CB22" w14:textId="77777777" w:rsidR="00227455" w:rsidRDefault="00227455" w:rsidP="00227455"/>
        </w:tc>
        <w:tc>
          <w:tcPr>
            <w:tcW w:w="566" w:type="dxa"/>
            <w:gridSpan w:val="2"/>
          </w:tcPr>
          <w:p w14:paraId="1789CB23" w14:textId="77777777" w:rsidR="00227455" w:rsidRDefault="00227455" w:rsidP="00227455">
            <w:r>
              <w:t>Q2</w:t>
            </w:r>
          </w:p>
        </w:tc>
        <w:tc>
          <w:tcPr>
            <w:tcW w:w="7541" w:type="dxa"/>
            <w:tcBorders>
              <w:right w:val="single" w:sz="24" w:space="0" w:color="auto"/>
            </w:tcBorders>
          </w:tcPr>
          <w:p w14:paraId="1789CB24" w14:textId="77777777" w:rsidR="00227455" w:rsidRDefault="00227455" w:rsidP="00227455">
            <w:r>
              <w:t xml:space="preserve">Oui, </w:t>
            </w:r>
            <w:r w:rsidRPr="006D2ACD">
              <w:rPr>
                <w:color w:val="0070C0"/>
              </w:rPr>
              <w:t>je leur ai toujours dit d’enlever</w:t>
            </w:r>
            <w:r>
              <w:t xml:space="preserve">. </w:t>
            </w:r>
            <w:r w:rsidR="006D2ACD">
              <w:t xml:space="preserve">Moi </w:t>
            </w:r>
            <w:r w:rsidR="006D2ACD" w:rsidRPr="006D2ACD">
              <w:rPr>
                <w:color w:val="ED7D31" w:themeColor="accent2"/>
              </w:rPr>
              <w:t xml:space="preserve">j’enlève tout. </w:t>
            </w:r>
            <w:r>
              <w:t>Je dis ça aux stagiaires !</w:t>
            </w:r>
          </w:p>
        </w:tc>
      </w:tr>
      <w:tr w:rsidR="00227455" w14:paraId="1789CB29" w14:textId="77777777" w:rsidTr="00961021">
        <w:trPr>
          <w:gridBefore w:val="1"/>
          <w:wBefore w:w="18" w:type="dxa"/>
        </w:trPr>
        <w:tc>
          <w:tcPr>
            <w:tcW w:w="840" w:type="dxa"/>
            <w:gridSpan w:val="2"/>
            <w:tcBorders>
              <w:left w:val="single" w:sz="24" w:space="0" w:color="auto"/>
            </w:tcBorders>
          </w:tcPr>
          <w:p w14:paraId="1789CB26" w14:textId="77777777" w:rsidR="00227455" w:rsidRDefault="00227455" w:rsidP="00227455"/>
        </w:tc>
        <w:tc>
          <w:tcPr>
            <w:tcW w:w="566" w:type="dxa"/>
            <w:gridSpan w:val="2"/>
          </w:tcPr>
          <w:p w14:paraId="1789CB27" w14:textId="77777777" w:rsidR="00227455" w:rsidRDefault="00227455" w:rsidP="00227455">
            <w:r>
              <w:t>Q3</w:t>
            </w:r>
          </w:p>
        </w:tc>
        <w:tc>
          <w:tcPr>
            <w:tcW w:w="7541" w:type="dxa"/>
            <w:tcBorders>
              <w:right w:val="single" w:sz="24" w:space="0" w:color="auto"/>
            </w:tcBorders>
          </w:tcPr>
          <w:p w14:paraId="1789CB28" w14:textId="77777777" w:rsidR="00227455" w:rsidRDefault="00227455" w:rsidP="00227455">
            <w:r>
              <w:t xml:space="preserve">Moi je n’ai rien vu depuis que je suis là, </w:t>
            </w:r>
            <w:r w:rsidRPr="00BC2226">
              <w:rPr>
                <w:color w:val="00B050"/>
              </w:rPr>
              <w:t>non tout le monde enlève maintenant, c’est devenu normal</w:t>
            </w:r>
          </w:p>
        </w:tc>
      </w:tr>
      <w:tr w:rsidR="00227455" w14:paraId="1789CB30" w14:textId="77777777" w:rsidTr="00961021">
        <w:trPr>
          <w:gridBefore w:val="1"/>
          <w:wBefore w:w="18" w:type="dxa"/>
        </w:trPr>
        <w:tc>
          <w:tcPr>
            <w:tcW w:w="840" w:type="dxa"/>
            <w:gridSpan w:val="2"/>
            <w:tcBorders>
              <w:left w:val="single" w:sz="24" w:space="0" w:color="auto"/>
              <w:bottom w:val="single" w:sz="24" w:space="0" w:color="auto"/>
            </w:tcBorders>
          </w:tcPr>
          <w:p w14:paraId="1789CB2A" w14:textId="77777777" w:rsidR="00227455" w:rsidRDefault="00227455" w:rsidP="00227455"/>
        </w:tc>
        <w:tc>
          <w:tcPr>
            <w:tcW w:w="566" w:type="dxa"/>
            <w:gridSpan w:val="2"/>
            <w:tcBorders>
              <w:bottom w:val="single" w:sz="24" w:space="0" w:color="auto"/>
            </w:tcBorders>
          </w:tcPr>
          <w:p w14:paraId="1789CB2B" w14:textId="77777777" w:rsidR="00227455" w:rsidRDefault="00227455" w:rsidP="00227455">
            <w:r>
              <w:t>Q4</w:t>
            </w:r>
          </w:p>
        </w:tc>
        <w:tc>
          <w:tcPr>
            <w:tcW w:w="7541" w:type="dxa"/>
            <w:tcBorders>
              <w:bottom w:val="single" w:sz="24" w:space="0" w:color="auto"/>
              <w:right w:val="single" w:sz="24" w:space="0" w:color="auto"/>
            </w:tcBorders>
          </w:tcPr>
          <w:p w14:paraId="1789CB2C" w14:textId="77777777" w:rsidR="00227455" w:rsidRPr="00227455" w:rsidRDefault="00227455" w:rsidP="00227455">
            <w:pPr>
              <w:rPr>
                <w:color w:val="FF0000"/>
              </w:rPr>
            </w:pPr>
            <w:r w:rsidRPr="00227455">
              <w:rPr>
                <w:color w:val="FF0000"/>
              </w:rPr>
              <w:t>C’est vous ! la dame parlait, parlait, parlait !!</w:t>
            </w:r>
          </w:p>
          <w:p w14:paraId="1789CB2D" w14:textId="77777777" w:rsidR="00227455" w:rsidRDefault="00BC2226" w:rsidP="00227455">
            <w:r>
              <w:t xml:space="preserve">Moi : </w:t>
            </w:r>
            <w:r w:rsidR="00227455">
              <w:t>Mais non, je n’ai rien dit</w:t>
            </w:r>
            <w:r>
              <w:t>,</w:t>
            </w:r>
            <w:r w:rsidR="00227455">
              <w:t xml:space="preserve"> exprès</w:t>
            </w:r>
          </w:p>
          <w:p w14:paraId="1789CB2E" w14:textId="77777777" w:rsidR="00227455" w:rsidRDefault="00227455" w:rsidP="00227455">
            <w:r w:rsidRPr="00515F00">
              <w:rPr>
                <w:color w:val="00B050"/>
              </w:rPr>
              <w:t>En fait tout le monde a compris</w:t>
            </w:r>
            <w:r>
              <w:t xml:space="preserve">. </w:t>
            </w:r>
            <w:r w:rsidRPr="00BC2226">
              <w:rPr>
                <w:color w:val="00B0F0"/>
              </w:rPr>
              <w:t xml:space="preserve">L’un disait à l’autre « tes bijoux, tes bijoux, tu as oublié tes bijoux » Dès qu’on oubliait les bijoux, tout </w:t>
            </w:r>
            <w:r w:rsidRPr="00515F00">
              <w:rPr>
                <w:color w:val="0070C0"/>
              </w:rPr>
              <w:t>le monde disait d’enlever</w:t>
            </w:r>
            <w:r>
              <w:t>.</w:t>
            </w:r>
          </w:p>
          <w:p w14:paraId="1789CB2F" w14:textId="77777777" w:rsidR="00227455" w:rsidRDefault="00227455" w:rsidP="00227455">
            <w:r>
              <w:t>« la dame va parler dans ta tête »</w:t>
            </w:r>
          </w:p>
        </w:tc>
      </w:tr>
      <w:tr w:rsidR="00961021" w14:paraId="1789CB34" w14:textId="77777777" w:rsidTr="00961021">
        <w:tc>
          <w:tcPr>
            <w:tcW w:w="841" w:type="dxa"/>
            <w:gridSpan w:val="2"/>
            <w:tcBorders>
              <w:top w:val="single" w:sz="18" w:space="0" w:color="auto"/>
              <w:left w:val="single" w:sz="18" w:space="0" w:color="auto"/>
              <w:bottom w:val="single" w:sz="6" w:space="0" w:color="auto"/>
              <w:right w:val="single" w:sz="6" w:space="0" w:color="auto"/>
            </w:tcBorders>
          </w:tcPr>
          <w:p w14:paraId="1789CB31" w14:textId="77777777" w:rsidR="00961021" w:rsidRDefault="00961021" w:rsidP="0021735E">
            <w:r>
              <w:t>AS 3</w:t>
            </w:r>
          </w:p>
        </w:tc>
        <w:tc>
          <w:tcPr>
            <w:tcW w:w="566" w:type="dxa"/>
            <w:gridSpan w:val="2"/>
            <w:tcBorders>
              <w:top w:val="single" w:sz="18" w:space="0" w:color="auto"/>
              <w:left w:val="single" w:sz="6" w:space="0" w:color="auto"/>
              <w:bottom w:val="single" w:sz="6" w:space="0" w:color="auto"/>
              <w:right w:val="single" w:sz="6" w:space="0" w:color="auto"/>
            </w:tcBorders>
          </w:tcPr>
          <w:p w14:paraId="1789CB32" w14:textId="77777777" w:rsidR="00961021" w:rsidRDefault="00961021" w:rsidP="0021735E">
            <w:r>
              <w:t>Q1</w:t>
            </w:r>
          </w:p>
        </w:tc>
        <w:tc>
          <w:tcPr>
            <w:tcW w:w="7558" w:type="dxa"/>
            <w:gridSpan w:val="2"/>
            <w:tcBorders>
              <w:top w:val="single" w:sz="18" w:space="0" w:color="auto"/>
              <w:left w:val="single" w:sz="6" w:space="0" w:color="auto"/>
              <w:bottom w:val="single" w:sz="6" w:space="0" w:color="auto"/>
              <w:right w:val="single" w:sz="18" w:space="0" w:color="auto"/>
            </w:tcBorders>
          </w:tcPr>
          <w:p w14:paraId="1789CB33" w14:textId="77777777" w:rsidR="00961021" w:rsidRPr="00144D32" w:rsidRDefault="00961021" w:rsidP="0021735E">
            <w:r w:rsidRPr="00144D32">
              <w:t>Oui je portais mon alliance</w:t>
            </w:r>
          </w:p>
        </w:tc>
      </w:tr>
      <w:tr w:rsidR="00961021" w14:paraId="1789CB38" w14:textId="77777777" w:rsidTr="00961021">
        <w:tc>
          <w:tcPr>
            <w:tcW w:w="841" w:type="dxa"/>
            <w:gridSpan w:val="2"/>
            <w:tcBorders>
              <w:top w:val="single" w:sz="6" w:space="0" w:color="auto"/>
              <w:left w:val="single" w:sz="18" w:space="0" w:color="auto"/>
              <w:bottom w:val="single" w:sz="6" w:space="0" w:color="auto"/>
              <w:right w:val="single" w:sz="6" w:space="0" w:color="auto"/>
            </w:tcBorders>
          </w:tcPr>
          <w:p w14:paraId="1789CB35" w14:textId="77777777" w:rsidR="00961021" w:rsidRDefault="00961021" w:rsidP="0021735E"/>
        </w:tc>
        <w:tc>
          <w:tcPr>
            <w:tcW w:w="566" w:type="dxa"/>
            <w:gridSpan w:val="2"/>
            <w:tcBorders>
              <w:top w:val="single" w:sz="6" w:space="0" w:color="auto"/>
              <w:left w:val="single" w:sz="6" w:space="0" w:color="auto"/>
              <w:bottom w:val="single" w:sz="6" w:space="0" w:color="auto"/>
              <w:right w:val="single" w:sz="6" w:space="0" w:color="auto"/>
            </w:tcBorders>
          </w:tcPr>
          <w:p w14:paraId="1789CB36" w14:textId="77777777" w:rsidR="00961021" w:rsidRDefault="00961021" w:rsidP="0021735E">
            <w:r>
              <w:t>Q2</w:t>
            </w:r>
          </w:p>
        </w:tc>
        <w:tc>
          <w:tcPr>
            <w:tcW w:w="7558" w:type="dxa"/>
            <w:gridSpan w:val="2"/>
            <w:tcBorders>
              <w:top w:val="single" w:sz="6" w:space="0" w:color="auto"/>
              <w:left w:val="single" w:sz="6" w:space="0" w:color="auto"/>
              <w:bottom w:val="single" w:sz="6" w:space="0" w:color="auto"/>
              <w:right w:val="single" w:sz="18" w:space="0" w:color="auto"/>
            </w:tcBorders>
          </w:tcPr>
          <w:p w14:paraId="1789CB37" w14:textId="77777777" w:rsidR="00961021" w:rsidRPr="00144D32" w:rsidRDefault="00961021" w:rsidP="0021735E">
            <w:r w:rsidRPr="00144D32">
              <w:t xml:space="preserve">Bof je pensais que </w:t>
            </w:r>
            <w:proofErr w:type="gramStart"/>
            <w:r w:rsidRPr="00144D32">
              <w:t>c’était pas</w:t>
            </w:r>
            <w:proofErr w:type="gramEnd"/>
            <w:r w:rsidRPr="00144D32">
              <w:t xml:space="preserve"> grave</w:t>
            </w:r>
            <w:r>
              <w:t xml:space="preserve">. </w:t>
            </w:r>
            <w:r w:rsidRPr="00144D32">
              <w:rPr>
                <w:color w:val="FF0000"/>
              </w:rPr>
              <w:t>On m’a jamais dit d’enlever avant</w:t>
            </w:r>
          </w:p>
        </w:tc>
      </w:tr>
      <w:tr w:rsidR="00961021" w14:paraId="1789CB3C" w14:textId="77777777" w:rsidTr="00961021">
        <w:tc>
          <w:tcPr>
            <w:tcW w:w="841" w:type="dxa"/>
            <w:gridSpan w:val="2"/>
            <w:tcBorders>
              <w:top w:val="single" w:sz="6" w:space="0" w:color="auto"/>
              <w:left w:val="single" w:sz="18" w:space="0" w:color="auto"/>
              <w:bottom w:val="single" w:sz="6" w:space="0" w:color="auto"/>
              <w:right w:val="single" w:sz="6" w:space="0" w:color="auto"/>
            </w:tcBorders>
          </w:tcPr>
          <w:p w14:paraId="1789CB39" w14:textId="77777777" w:rsidR="00961021" w:rsidRDefault="00961021" w:rsidP="0021735E"/>
        </w:tc>
        <w:tc>
          <w:tcPr>
            <w:tcW w:w="566" w:type="dxa"/>
            <w:gridSpan w:val="2"/>
            <w:tcBorders>
              <w:top w:val="single" w:sz="6" w:space="0" w:color="auto"/>
              <w:left w:val="single" w:sz="6" w:space="0" w:color="auto"/>
              <w:bottom w:val="single" w:sz="6" w:space="0" w:color="auto"/>
              <w:right w:val="single" w:sz="6" w:space="0" w:color="auto"/>
            </w:tcBorders>
          </w:tcPr>
          <w:p w14:paraId="1789CB3A" w14:textId="77777777" w:rsidR="00961021" w:rsidRDefault="00961021" w:rsidP="0021735E">
            <w:r>
              <w:t>Q3</w:t>
            </w:r>
          </w:p>
        </w:tc>
        <w:tc>
          <w:tcPr>
            <w:tcW w:w="7558" w:type="dxa"/>
            <w:gridSpan w:val="2"/>
            <w:tcBorders>
              <w:top w:val="single" w:sz="6" w:space="0" w:color="auto"/>
              <w:left w:val="single" w:sz="6" w:space="0" w:color="auto"/>
              <w:bottom w:val="single" w:sz="6" w:space="0" w:color="auto"/>
              <w:right w:val="single" w:sz="18" w:space="0" w:color="auto"/>
            </w:tcBorders>
          </w:tcPr>
          <w:p w14:paraId="1789CB3B" w14:textId="77777777" w:rsidR="00961021" w:rsidRPr="00144D32" w:rsidRDefault="00961021" w:rsidP="0021735E">
            <w:r w:rsidRPr="00144D32">
              <w:rPr>
                <w:color w:val="996633"/>
              </w:rPr>
              <w:t xml:space="preserve">On a compris on enlève </w:t>
            </w:r>
            <w:r w:rsidRPr="00144D32">
              <w:t>tous (hausse les épaules)</w:t>
            </w:r>
          </w:p>
        </w:tc>
      </w:tr>
      <w:tr w:rsidR="00961021" w14:paraId="1789CB40" w14:textId="77777777" w:rsidTr="00961021">
        <w:tc>
          <w:tcPr>
            <w:tcW w:w="841" w:type="dxa"/>
            <w:gridSpan w:val="2"/>
            <w:tcBorders>
              <w:top w:val="single" w:sz="6" w:space="0" w:color="auto"/>
              <w:left w:val="single" w:sz="18" w:space="0" w:color="auto"/>
              <w:bottom w:val="single" w:sz="6" w:space="0" w:color="auto"/>
              <w:right w:val="single" w:sz="6" w:space="0" w:color="auto"/>
            </w:tcBorders>
          </w:tcPr>
          <w:p w14:paraId="1789CB3D" w14:textId="77777777" w:rsidR="00961021" w:rsidRDefault="00961021" w:rsidP="0021735E"/>
        </w:tc>
        <w:tc>
          <w:tcPr>
            <w:tcW w:w="566" w:type="dxa"/>
            <w:gridSpan w:val="2"/>
            <w:tcBorders>
              <w:top w:val="single" w:sz="6" w:space="0" w:color="auto"/>
              <w:left w:val="single" w:sz="6" w:space="0" w:color="auto"/>
              <w:bottom w:val="single" w:sz="6" w:space="0" w:color="auto"/>
              <w:right w:val="single" w:sz="6" w:space="0" w:color="auto"/>
            </w:tcBorders>
          </w:tcPr>
          <w:p w14:paraId="1789CB3E" w14:textId="77777777" w:rsidR="00961021" w:rsidRDefault="00961021" w:rsidP="0021735E">
            <w:r>
              <w:t>Q4</w:t>
            </w:r>
          </w:p>
        </w:tc>
        <w:tc>
          <w:tcPr>
            <w:tcW w:w="7558" w:type="dxa"/>
            <w:gridSpan w:val="2"/>
            <w:tcBorders>
              <w:top w:val="single" w:sz="6" w:space="0" w:color="auto"/>
              <w:left w:val="single" w:sz="6" w:space="0" w:color="auto"/>
              <w:bottom w:val="single" w:sz="6" w:space="0" w:color="auto"/>
              <w:right w:val="single" w:sz="18" w:space="0" w:color="auto"/>
            </w:tcBorders>
          </w:tcPr>
          <w:p w14:paraId="1789CB3F" w14:textId="77777777" w:rsidR="00961021" w:rsidRPr="00144D32" w:rsidRDefault="00961021" w:rsidP="0021735E">
            <w:r w:rsidRPr="00144D32">
              <w:t xml:space="preserve">C’est bon, maintenant </w:t>
            </w:r>
            <w:r w:rsidRPr="00144D32">
              <w:rPr>
                <w:color w:val="00B050"/>
              </w:rPr>
              <w:t>on enlève et c’est tout</w:t>
            </w:r>
            <w:r>
              <w:t xml:space="preserve">. De toute façon </w:t>
            </w:r>
            <w:r w:rsidRPr="00144D32">
              <w:rPr>
                <w:color w:val="00B0F0"/>
              </w:rPr>
              <w:t>on se le rappelle</w:t>
            </w:r>
            <w:r>
              <w:t>.</w:t>
            </w:r>
          </w:p>
        </w:tc>
      </w:tr>
      <w:tr w:rsidR="00227455" w14:paraId="1789CB44" w14:textId="77777777" w:rsidTr="00961021">
        <w:trPr>
          <w:gridBefore w:val="1"/>
          <w:wBefore w:w="18" w:type="dxa"/>
        </w:trPr>
        <w:tc>
          <w:tcPr>
            <w:tcW w:w="840" w:type="dxa"/>
            <w:gridSpan w:val="2"/>
            <w:tcBorders>
              <w:top w:val="single" w:sz="24" w:space="0" w:color="auto"/>
              <w:left w:val="single" w:sz="24" w:space="0" w:color="auto"/>
            </w:tcBorders>
          </w:tcPr>
          <w:p w14:paraId="1789CB41" w14:textId="77777777" w:rsidR="00227455" w:rsidRDefault="00227455" w:rsidP="00227455">
            <w:r>
              <w:t>ASH 1</w:t>
            </w:r>
          </w:p>
        </w:tc>
        <w:tc>
          <w:tcPr>
            <w:tcW w:w="566" w:type="dxa"/>
            <w:gridSpan w:val="2"/>
            <w:tcBorders>
              <w:top w:val="single" w:sz="24" w:space="0" w:color="auto"/>
            </w:tcBorders>
          </w:tcPr>
          <w:p w14:paraId="1789CB42" w14:textId="77777777" w:rsidR="00227455" w:rsidRDefault="00227455" w:rsidP="00227455">
            <w:r>
              <w:t>Q1</w:t>
            </w:r>
          </w:p>
        </w:tc>
        <w:tc>
          <w:tcPr>
            <w:tcW w:w="7541" w:type="dxa"/>
            <w:tcBorders>
              <w:top w:val="single" w:sz="24" w:space="0" w:color="auto"/>
              <w:right w:val="single" w:sz="24" w:space="0" w:color="auto"/>
            </w:tcBorders>
          </w:tcPr>
          <w:p w14:paraId="1789CB43" w14:textId="77777777" w:rsidR="00227455" w:rsidRDefault="00227455" w:rsidP="00227455">
            <w:r>
              <w:t xml:space="preserve">Oui j’avais de beaux bijoux en or ! moi je ne mettais pas les </w:t>
            </w:r>
            <w:proofErr w:type="spellStart"/>
            <w:r>
              <w:t>bling</w:t>
            </w:r>
            <w:proofErr w:type="spellEnd"/>
            <w:r>
              <w:t xml:space="preserve"> </w:t>
            </w:r>
            <w:proofErr w:type="spellStart"/>
            <w:r>
              <w:t>bling</w:t>
            </w:r>
            <w:proofErr w:type="spellEnd"/>
          </w:p>
        </w:tc>
      </w:tr>
      <w:tr w:rsidR="00227455" w14:paraId="1789CB4A" w14:textId="77777777" w:rsidTr="00961021">
        <w:trPr>
          <w:gridBefore w:val="1"/>
          <w:wBefore w:w="18" w:type="dxa"/>
        </w:trPr>
        <w:tc>
          <w:tcPr>
            <w:tcW w:w="840" w:type="dxa"/>
            <w:gridSpan w:val="2"/>
            <w:tcBorders>
              <w:left w:val="single" w:sz="24" w:space="0" w:color="auto"/>
            </w:tcBorders>
          </w:tcPr>
          <w:p w14:paraId="1789CB45" w14:textId="77777777" w:rsidR="00227455" w:rsidRDefault="00227455" w:rsidP="00227455"/>
        </w:tc>
        <w:tc>
          <w:tcPr>
            <w:tcW w:w="566" w:type="dxa"/>
            <w:gridSpan w:val="2"/>
          </w:tcPr>
          <w:p w14:paraId="1789CB46" w14:textId="77777777" w:rsidR="00227455" w:rsidRDefault="00227455" w:rsidP="00227455">
            <w:r>
              <w:t>Q2</w:t>
            </w:r>
          </w:p>
        </w:tc>
        <w:tc>
          <w:tcPr>
            <w:tcW w:w="7541" w:type="dxa"/>
            <w:tcBorders>
              <w:right w:val="single" w:sz="24" w:space="0" w:color="auto"/>
            </w:tcBorders>
          </w:tcPr>
          <w:p w14:paraId="1789CB47" w14:textId="77777777" w:rsidR="00227455" w:rsidRPr="00A37E8E" w:rsidRDefault="00227455" w:rsidP="00227455">
            <w:pPr>
              <w:rPr>
                <w:color w:val="FF0000"/>
              </w:rPr>
            </w:pPr>
            <w:r>
              <w:t xml:space="preserve">(Rire) oui (rires) </w:t>
            </w:r>
            <w:r w:rsidR="00144D32" w:rsidRPr="00A37E8E">
              <w:rPr>
                <w:color w:val="FF0000"/>
              </w:rPr>
              <w:t>mais personne ne me disait !</w:t>
            </w:r>
          </w:p>
          <w:p w14:paraId="1789CB48" w14:textId="77777777" w:rsidR="00227455" w:rsidRDefault="00227455" w:rsidP="00227455">
            <w:r>
              <w:t>J’ai perdu trop de bijoux au bourg</w:t>
            </w:r>
          </w:p>
          <w:p w14:paraId="1789CB49" w14:textId="77777777" w:rsidR="00227455" w:rsidRDefault="00227455" w:rsidP="00227455">
            <w:r>
              <w:t xml:space="preserve">Les gens appellent ils te disent quand c’est des </w:t>
            </w:r>
            <w:proofErr w:type="spellStart"/>
            <w:r>
              <w:t>bling</w:t>
            </w:r>
            <w:proofErr w:type="spellEnd"/>
            <w:r>
              <w:t xml:space="preserve"> </w:t>
            </w:r>
            <w:proofErr w:type="spellStart"/>
            <w:r>
              <w:t>bling</w:t>
            </w:r>
            <w:proofErr w:type="spellEnd"/>
            <w:r>
              <w:t xml:space="preserve"> mais quand c’est de l’or, personne ne t’appelle moi j’en ai eu marre, maintenant je ne mets que de l’acier ou autre, je n’apporte plus mon or. Je les remets aux transmissions ou au départ en tous cas</w:t>
            </w:r>
          </w:p>
        </w:tc>
      </w:tr>
      <w:tr w:rsidR="00227455" w14:paraId="1789CB52" w14:textId="77777777" w:rsidTr="00961021">
        <w:trPr>
          <w:gridBefore w:val="1"/>
          <w:wBefore w:w="18" w:type="dxa"/>
        </w:trPr>
        <w:tc>
          <w:tcPr>
            <w:tcW w:w="840" w:type="dxa"/>
            <w:gridSpan w:val="2"/>
            <w:tcBorders>
              <w:left w:val="single" w:sz="24" w:space="0" w:color="auto"/>
            </w:tcBorders>
          </w:tcPr>
          <w:p w14:paraId="1789CB4B" w14:textId="77777777" w:rsidR="00227455" w:rsidRDefault="00227455" w:rsidP="00227455"/>
        </w:tc>
        <w:tc>
          <w:tcPr>
            <w:tcW w:w="566" w:type="dxa"/>
            <w:gridSpan w:val="2"/>
          </w:tcPr>
          <w:p w14:paraId="1789CB4C" w14:textId="77777777" w:rsidR="00227455" w:rsidRDefault="00227455" w:rsidP="00227455">
            <w:r>
              <w:t>Q3</w:t>
            </w:r>
          </w:p>
        </w:tc>
        <w:tc>
          <w:tcPr>
            <w:tcW w:w="7541" w:type="dxa"/>
            <w:tcBorders>
              <w:right w:val="single" w:sz="24" w:space="0" w:color="auto"/>
            </w:tcBorders>
          </w:tcPr>
          <w:p w14:paraId="1789CB4D" w14:textId="77777777" w:rsidR="00227455" w:rsidRDefault="00227455" w:rsidP="00227455">
            <w:r>
              <w:t xml:space="preserve">Les gens savent qu’il faut enlever, </w:t>
            </w:r>
            <w:r w:rsidRPr="00515F00">
              <w:rPr>
                <w:color w:val="00B050"/>
              </w:rPr>
              <w:t>ils ont suivi c’est tout</w:t>
            </w:r>
            <w:r>
              <w:t>.</w:t>
            </w:r>
          </w:p>
          <w:p w14:paraId="1789CB4E" w14:textId="77777777" w:rsidR="00227455" w:rsidRDefault="00227455" w:rsidP="00227455">
            <w:r>
              <w:t>Il faut dire aux autres services de faire comme nous</w:t>
            </w:r>
          </w:p>
          <w:p w14:paraId="1789CB4F" w14:textId="77777777" w:rsidR="00227455" w:rsidRPr="00515F00" w:rsidRDefault="00227455" w:rsidP="00227455">
            <w:pPr>
              <w:rPr>
                <w:b/>
              </w:rPr>
            </w:pPr>
            <w:r w:rsidRPr="00515F00">
              <w:rPr>
                <w:b/>
              </w:rPr>
              <w:t>C’est-à-dire ?</w:t>
            </w:r>
          </w:p>
          <w:p w14:paraId="1789CB50" w14:textId="77777777" w:rsidR="00227455" w:rsidRDefault="00227455" w:rsidP="00227455">
            <w:r>
              <w:t>Bah d’enlever !</w:t>
            </w:r>
          </w:p>
          <w:p w14:paraId="1789CB51" w14:textId="77777777" w:rsidR="00227455" w:rsidRDefault="00227455" w:rsidP="00227455"/>
        </w:tc>
      </w:tr>
      <w:tr w:rsidR="00227455" w14:paraId="1789CB57" w14:textId="77777777" w:rsidTr="00961021">
        <w:trPr>
          <w:gridBefore w:val="1"/>
          <w:wBefore w:w="18" w:type="dxa"/>
        </w:trPr>
        <w:tc>
          <w:tcPr>
            <w:tcW w:w="840" w:type="dxa"/>
            <w:gridSpan w:val="2"/>
            <w:tcBorders>
              <w:left w:val="single" w:sz="24" w:space="0" w:color="auto"/>
              <w:bottom w:val="single" w:sz="18" w:space="0" w:color="auto"/>
            </w:tcBorders>
          </w:tcPr>
          <w:p w14:paraId="1789CB53" w14:textId="77777777" w:rsidR="00227455" w:rsidRDefault="00227455" w:rsidP="00227455"/>
        </w:tc>
        <w:tc>
          <w:tcPr>
            <w:tcW w:w="566" w:type="dxa"/>
            <w:gridSpan w:val="2"/>
            <w:tcBorders>
              <w:bottom w:val="single" w:sz="18" w:space="0" w:color="auto"/>
            </w:tcBorders>
          </w:tcPr>
          <w:p w14:paraId="1789CB54" w14:textId="77777777" w:rsidR="00227455" w:rsidRDefault="00227455" w:rsidP="00227455">
            <w:r>
              <w:t>Q4</w:t>
            </w:r>
          </w:p>
        </w:tc>
        <w:tc>
          <w:tcPr>
            <w:tcW w:w="7541" w:type="dxa"/>
            <w:tcBorders>
              <w:bottom w:val="single" w:sz="18" w:space="0" w:color="auto"/>
              <w:right w:val="single" w:sz="24" w:space="0" w:color="auto"/>
            </w:tcBorders>
          </w:tcPr>
          <w:p w14:paraId="1789CB55" w14:textId="77777777" w:rsidR="00227455" w:rsidRPr="00515F00" w:rsidRDefault="00227455" w:rsidP="00227455">
            <w:pPr>
              <w:rPr>
                <w:b/>
              </w:rPr>
            </w:pPr>
            <w:r w:rsidRPr="00515F00">
              <w:rPr>
                <w:b/>
              </w:rPr>
              <w:t>Oui mais qu’est-ce qu’il s’est passé ? Pourquoi si tout le monde connaissait les recommandations, pourquoi c’est maintenant qu’ils ont enlevé ?</w:t>
            </w:r>
          </w:p>
          <w:p w14:paraId="1789CB56" w14:textId="77777777" w:rsidR="00227455" w:rsidRDefault="00227455" w:rsidP="00227455">
            <w:r>
              <w:t xml:space="preserve">Je sais pas c’est comme </w:t>
            </w:r>
            <w:proofErr w:type="spellStart"/>
            <w:r>
              <w:t>ca</w:t>
            </w:r>
            <w:proofErr w:type="spellEnd"/>
            <w:r>
              <w:t xml:space="preserve">… </w:t>
            </w:r>
            <w:r w:rsidRPr="00227455">
              <w:rPr>
                <w:color w:val="FF0000"/>
              </w:rPr>
              <w:t>tu nous as dit d’enlever, on a enlevé </w:t>
            </w:r>
            <w:r>
              <w:t>!</w:t>
            </w:r>
          </w:p>
        </w:tc>
      </w:tr>
      <w:tr w:rsidR="00961021" w14:paraId="1789CB59" w14:textId="77777777" w:rsidTr="00961021">
        <w:trPr>
          <w:gridBefore w:val="1"/>
          <w:wBefore w:w="18" w:type="dxa"/>
        </w:trPr>
        <w:tc>
          <w:tcPr>
            <w:tcW w:w="8947" w:type="dxa"/>
            <w:gridSpan w:val="5"/>
            <w:tcBorders>
              <w:top w:val="single" w:sz="6" w:space="0" w:color="auto"/>
              <w:left w:val="single" w:sz="18" w:space="0" w:color="auto"/>
              <w:bottom w:val="single" w:sz="18" w:space="0" w:color="auto"/>
              <w:right w:val="single" w:sz="18" w:space="0" w:color="auto"/>
            </w:tcBorders>
          </w:tcPr>
          <w:p w14:paraId="1789CB58" w14:textId="77777777" w:rsidR="00961021" w:rsidRPr="00961021" w:rsidRDefault="00961021" w:rsidP="00961021">
            <w:pPr>
              <w:jc w:val="center"/>
              <w:rPr>
                <w:highlight w:val="yellow"/>
              </w:rPr>
            </w:pPr>
            <w:r w:rsidRPr="00961021">
              <w:rPr>
                <w:highlight w:val="yellow"/>
              </w:rPr>
              <w:t>Saturation des données ?</w:t>
            </w:r>
          </w:p>
        </w:tc>
      </w:tr>
    </w:tbl>
    <w:p w14:paraId="1789CB5A" w14:textId="77777777" w:rsidR="00216EB6" w:rsidRDefault="00216EB6"/>
    <w:p w14:paraId="1789CB5B" w14:textId="77777777" w:rsidR="00961021" w:rsidRPr="00961021" w:rsidRDefault="00961021">
      <w:pPr>
        <w:rPr>
          <w:u w:val="single"/>
        </w:rPr>
      </w:pPr>
      <w:r w:rsidRPr="00961021">
        <w:rPr>
          <w:u w:val="single"/>
        </w:rPr>
        <w:t>Nœuds d’encodage :</w:t>
      </w:r>
    </w:p>
    <w:p w14:paraId="1789CB5C" w14:textId="77777777" w:rsidR="00216EB6" w:rsidRPr="00515F00" w:rsidRDefault="00515F00">
      <w:pPr>
        <w:rPr>
          <w:color w:val="0070C0"/>
        </w:rPr>
      </w:pPr>
      <w:r w:rsidRPr="00515F00">
        <w:rPr>
          <w:color w:val="0070C0"/>
        </w:rPr>
        <w:t>Autorégulation</w:t>
      </w:r>
    </w:p>
    <w:p w14:paraId="1789CB5D" w14:textId="77777777" w:rsidR="00515F00" w:rsidRPr="00515F00" w:rsidRDefault="00515F00">
      <w:pPr>
        <w:rPr>
          <w:color w:val="00B050"/>
        </w:rPr>
      </w:pPr>
      <w:r w:rsidRPr="00515F00">
        <w:rPr>
          <w:color w:val="00B050"/>
        </w:rPr>
        <w:t>Reproduction des comportements</w:t>
      </w:r>
    </w:p>
    <w:p w14:paraId="1789CB5E" w14:textId="77777777" w:rsidR="00515F00" w:rsidRPr="00515F00" w:rsidRDefault="00515F00">
      <w:pPr>
        <w:rPr>
          <w:color w:val="FF0000"/>
        </w:rPr>
      </w:pPr>
      <w:r w:rsidRPr="00515F00">
        <w:rPr>
          <w:color w:val="FF0000"/>
        </w:rPr>
        <w:lastRenderedPageBreak/>
        <w:t>Contrôle par le cadre</w:t>
      </w:r>
    </w:p>
    <w:p w14:paraId="1789CB5F" w14:textId="77777777" w:rsidR="00515F00" w:rsidRDefault="00515F00">
      <w:pPr>
        <w:rPr>
          <w:color w:val="ED7D31" w:themeColor="accent2"/>
        </w:rPr>
      </w:pPr>
      <w:r w:rsidRPr="00515F00">
        <w:rPr>
          <w:color w:val="ED7D31" w:themeColor="accent2"/>
        </w:rPr>
        <w:t>Exemplarité</w:t>
      </w:r>
    </w:p>
    <w:p w14:paraId="1789CB60" w14:textId="77777777" w:rsidR="00CA38AA" w:rsidRDefault="00BF0CCB">
      <w:pPr>
        <w:rPr>
          <w:color w:val="FF00FF"/>
        </w:rPr>
      </w:pPr>
      <w:r w:rsidRPr="00BF0CCB">
        <w:rPr>
          <w:color w:val="FF00FF"/>
        </w:rPr>
        <w:t>Accompagnement</w:t>
      </w:r>
      <w:r w:rsidR="00CA38AA">
        <w:rPr>
          <w:color w:val="FF00FF"/>
        </w:rPr>
        <w:t xml:space="preserve"> </w:t>
      </w:r>
    </w:p>
    <w:p w14:paraId="1789CB61" w14:textId="77777777" w:rsidR="00515F00" w:rsidRDefault="00CA38AA" w:rsidP="00144D32">
      <w:pPr>
        <w:tabs>
          <w:tab w:val="left" w:pos="2407"/>
        </w:tabs>
        <w:spacing w:after="0" w:line="240" w:lineRule="auto"/>
        <w:rPr>
          <w:color w:val="996633"/>
        </w:rPr>
      </w:pPr>
      <w:r w:rsidRPr="00CA38AA">
        <w:rPr>
          <w:color w:val="996633"/>
        </w:rPr>
        <w:t>Peur des sanctions</w:t>
      </w:r>
      <w:r w:rsidR="00144D32">
        <w:rPr>
          <w:color w:val="996633"/>
        </w:rPr>
        <w:tab/>
      </w:r>
    </w:p>
    <w:sectPr w:rsidR="00515F0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84AEC" w14:textId="77777777" w:rsidR="004670FE" w:rsidRDefault="004670FE" w:rsidP="004670FE">
      <w:pPr>
        <w:spacing w:after="0" w:line="240" w:lineRule="auto"/>
      </w:pPr>
      <w:r>
        <w:separator/>
      </w:r>
    </w:p>
  </w:endnote>
  <w:endnote w:type="continuationSeparator" w:id="0">
    <w:p w14:paraId="34EE1ED4" w14:textId="77777777" w:rsidR="004670FE" w:rsidRDefault="004670FE" w:rsidP="0046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7F981" w14:textId="77777777" w:rsidR="004670FE" w:rsidRDefault="004670FE" w:rsidP="004670FE">
      <w:pPr>
        <w:spacing w:after="0" w:line="240" w:lineRule="auto"/>
      </w:pPr>
      <w:r>
        <w:separator/>
      </w:r>
    </w:p>
  </w:footnote>
  <w:footnote w:type="continuationSeparator" w:id="0">
    <w:p w14:paraId="3AE65FA1" w14:textId="77777777" w:rsidR="004670FE" w:rsidRDefault="004670FE" w:rsidP="00467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7728" w14:textId="23FF7757" w:rsidR="004670FE" w:rsidRPr="004670FE" w:rsidRDefault="004670FE" w:rsidP="004670FE">
    <w:pPr>
      <w:pStyle w:val="En-tte"/>
      <w:jc w:val="right"/>
      <w:rPr>
        <w:i/>
        <w:iCs/>
        <w:color w:val="833C0B" w:themeColor="accent2" w:themeShade="80"/>
        <w:sz w:val="16"/>
        <w:szCs w:val="16"/>
      </w:rPr>
    </w:pPr>
    <w:r w:rsidRPr="004670FE">
      <w:rPr>
        <w:i/>
        <w:iCs/>
        <w:color w:val="833C0B" w:themeColor="accent2" w:themeShade="80"/>
        <w:sz w:val="16"/>
        <w:szCs w:val="16"/>
      </w:rPr>
      <w:t>Hygiènes-XXXII-</w:t>
    </w:r>
    <w:r>
      <w:rPr>
        <w:i/>
        <w:iCs/>
        <w:color w:val="833C0B" w:themeColor="accent2" w:themeShade="80"/>
        <w:sz w:val="16"/>
        <w:szCs w:val="16"/>
      </w:rPr>
      <w:t>1</w:t>
    </w:r>
    <w:r w:rsidRPr="004670FE">
      <w:rPr>
        <w:i/>
        <w:iCs/>
        <w:color w:val="833C0B" w:themeColor="accent2" w:themeShade="80"/>
        <w:sz w:val="16"/>
        <w:szCs w:val="16"/>
      </w:rPr>
      <w:t>-Minchaca-CC BY-NC 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B6"/>
    <w:rsid w:val="00144D32"/>
    <w:rsid w:val="001E0232"/>
    <w:rsid w:val="00216EB6"/>
    <w:rsid w:val="00227455"/>
    <w:rsid w:val="002338C9"/>
    <w:rsid w:val="002741BE"/>
    <w:rsid w:val="003903D1"/>
    <w:rsid w:val="004670FE"/>
    <w:rsid w:val="004C174A"/>
    <w:rsid w:val="00515F00"/>
    <w:rsid w:val="006D2ACD"/>
    <w:rsid w:val="007B0885"/>
    <w:rsid w:val="00955D00"/>
    <w:rsid w:val="00961021"/>
    <w:rsid w:val="00A37E8E"/>
    <w:rsid w:val="00B141E2"/>
    <w:rsid w:val="00B17354"/>
    <w:rsid w:val="00BA4143"/>
    <w:rsid w:val="00BC2226"/>
    <w:rsid w:val="00BD0FFD"/>
    <w:rsid w:val="00BF0CCB"/>
    <w:rsid w:val="00C637C0"/>
    <w:rsid w:val="00CA38AA"/>
    <w:rsid w:val="00E017F4"/>
    <w:rsid w:val="00EC10E3"/>
    <w:rsid w:val="00F77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CAD3"/>
  <w15:chartTrackingRefBased/>
  <w15:docId w15:val="{F5A99A53-7AAB-4376-BF54-F2F330B2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1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670FE"/>
    <w:pPr>
      <w:tabs>
        <w:tab w:val="center" w:pos="4536"/>
        <w:tab w:val="right" w:pos="9072"/>
      </w:tabs>
      <w:spacing w:after="0" w:line="240" w:lineRule="auto"/>
    </w:pPr>
  </w:style>
  <w:style w:type="character" w:customStyle="1" w:styleId="En-tteCar">
    <w:name w:val="En-tête Car"/>
    <w:basedOn w:val="Policepardfaut"/>
    <w:link w:val="En-tte"/>
    <w:uiPriority w:val="99"/>
    <w:rsid w:val="004670FE"/>
  </w:style>
  <w:style w:type="paragraph" w:styleId="Pieddepage">
    <w:name w:val="footer"/>
    <w:basedOn w:val="Normal"/>
    <w:link w:val="PieddepageCar"/>
    <w:uiPriority w:val="99"/>
    <w:unhideWhenUsed/>
    <w:rsid w:val="004670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864AC3E5EB5459B4C86B212DD0AC5" ma:contentTypeVersion="17" ma:contentTypeDescription="Crée un document." ma:contentTypeScope="" ma:versionID="f64fbdbca29a7bcbf3ade1502f376373">
  <xsd:schema xmlns:xsd="http://www.w3.org/2001/XMLSchema" xmlns:xs="http://www.w3.org/2001/XMLSchema" xmlns:p="http://schemas.microsoft.com/office/2006/metadata/properties" xmlns:ns2="ef6356d2-f6dc-4534-868a-2902ab4a12e4" xmlns:ns3="2ee9029f-477e-4eb3-af1c-31a0d4819e18" targetNamespace="http://schemas.microsoft.com/office/2006/metadata/properties" ma:root="true" ma:fieldsID="dbe3f4edf047f6161351398eaa64647c" ns2:_="" ns3:_="">
    <xsd:import namespace="ef6356d2-f6dc-4534-868a-2902ab4a12e4"/>
    <xsd:import namespace="2ee9029f-477e-4eb3-af1c-31a0d4819e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356d2-f6dc-4534-868a-2902ab4a1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État de validation" ma:internalName="_x00c9_tat_x0020_de_x0020_validation">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edda596-076e-4c2f-b9ef-cb5e334fb0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e9029f-477e-4eb3-af1c-31a0d4819e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1cc20-5465-47f3-bb60-4795f16369c2}" ma:internalName="TaxCatchAll" ma:showField="CatchAllData" ma:web="2ee9029f-477e-4eb3-af1c-31a0d4819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f6356d2-f6dc-4534-868a-2902ab4a12e4" xsi:nil="true"/>
    <TaxCatchAll xmlns="2ee9029f-477e-4eb3-af1c-31a0d4819e18" xsi:nil="true"/>
    <lcf76f155ced4ddcb4097134ff3c332f xmlns="ef6356d2-f6dc-4534-868a-2902ab4a12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D7E06-FA2A-4470-8854-5B825F9CB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356d2-f6dc-4534-868a-2902ab4a12e4"/>
    <ds:schemaRef ds:uri="2ee9029f-477e-4eb3-af1c-31a0d4819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A187C-C622-4388-B71B-2ABC25943EF6}">
  <ds:schemaRefs>
    <ds:schemaRef ds:uri="http://schemas.microsoft.com/office/2006/metadata/properties"/>
    <ds:schemaRef ds:uri="http://schemas.microsoft.com/office/infopath/2007/PartnerControls"/>
    <ds:schemaRef ds:uri="ef6356d2-f6dc-4534-868a-2902ab4a12e4"/>
    <ds:schemaRef ds:uri="2ee9029f-477e-4eb3-af1c-31a0d4819e18"/>
  </ds:schemaRefs>
</ds:datastoreItem>
</file>

<file path=customXml/itemProps3.xml><?xml version="1.0" encoding="utf-8"?>
<ds:datastoreItem xmlns:ds="http://schemas.openxmlformats.org/officeDocument/2006/customXml" ds:itemID="{B92E1945-FF19-46B1-A9FA-2C70FC6E6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4519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PERROCHAUD</dc:creator>
  <cp:keywords/>
  <dc:description/>
  <cp:lastModifiedBy>Dylan Maillot</cp:lastModifiedBy>
  <cp:revision>2</cp:revision>
  <dcterms:created xsi:type="dcterms:W3CDTF">2024-07-08T12:15:00Z</dcterms:created>
  <dcterms:modified xsi:type="dcterms:W3CDTF">2024-07-08T12:15:00Z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0x010100C9F864AC3E5EB5459B4C86B212DD0AC5</vt:lpwstr>
  </property>
</Properties>
</file>